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2A7A" w14:textId="77777777" w:rsidR="00B450C2" w:rsidRDefault="00B450C2" w:rsidP="00B450C2">
      <w:pPr>
        <w:pStyle w:val="Bezodstpw"/>
        <w:jc w:val="right"/>
        <w:rPr>
          <w:rFonts w:ascii="Times New Roman" w:hAnsi="Times New Roman" w:cs="Times New Roman"/>
          <w:b/>
          <w:sz w:val="18"/>
        </w:rPr>
      </w:pPr>
      <w:r w:rsidRPr="00F75C7C">
        <w:rPr>
          <w:rFonts w:ascii="Times New Roman" w:hAnsi="Times New Roman" w:cs="Times New Roman"/>
          <w:b/>
          <w:sz w:val="18"/>
        </w:rPr>
        <w:t>Załącznik nr 5</w:t>
      </w:r>
    </w:p>
    <w:p w14:paraId="1D88E4B0" w14:textId="77777777" w:rsidR="009F64F8" w:rsidRDefault="009F64F8" w:rsidP="009F64F8">
      <w:pPr>
        <w:spacing w:after="0"/>
        <w:ind w:left="6521"/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do ogłoszenia o naborze do służby w Państwowej Straży Pożarnej</w:t>
      </w:r>
    </w:p>
    <w:p w14:paraId="18B11D53" w14:textId="77777777" w:rsidR="009F64F8" w:rsidRPr="00F75C7C" w:rsidRDefault="009F64F8" w:rsidP="00B450C2">
      <w:pPr>
        <w:pStyle w:val="Bezodstpw"/>
        <w:jc w:val="right"/>
        <w:rPr>
          <w:rFonts w:ascii="Times New Roman" w:hAnsi="Times New Roman" w:cs="Times New Roman"/>
          <w:b/>
          <w:sz w:val="18"/>
        </w:rPr>
      </w:pPr>
    </w:p>
    <w:p w14:paraId="3F6F2FA3" w14:textId="77777777" w:rsidR="00B450C2" w:rsidRDefault="00B450C2" w:rsidP="00B450C2">
      <w:pPr>
        <w:pStyle w:val="Bezodstpw"/>
      </w:pPr>
    </w:p>
    <w:p w14:paraId="2783453A" w14:textId="77777777" w:rsidR="00B450C2" w:rsidRDefault="00B450C2" w:rsidP="00B450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>SYSTEM PUNKTOWY STOSOWANY DO OCENY PREFERENCJI Z TYTUŁU POSIADANEGO PRZEZ KANDYDATA WYKSZTAŁCENIA, WYSZKOLENIA LUB POSIADANYCH UMIEJĘTNOŚCI</w:t>
      </w:r>
    </w:p>
    <w:p w14:paraId="720380B5" w14:textId="77777777" w:rsidR="00B450C2" w:rsidRPr="00B450C2" w:rsidRDefault="00B450C2" w:rsidP="00B450C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B6D9A44" w14:textId="77777777" w:rsidR="00B450C2" w:rsidRDefault="00B450C2" w:rsidP="00B450C2">
      <w:pPr>
        <w:pStyle w:val="Bezodstpw"/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450C2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Preferencje, za które obligatoryjnie są przyznawane punkty:</w:t>
      </w:r>
    </w:p>
    <w:p w14:paraId="06C3D595" w14:textId="77777777" w:rsidR="00B450C2" w:rsidRP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E5756B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szkolenie podstawowe w zawodzie strażak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450C2">
        <w:rPr>
          <w:rFonts w:ascii="Times New Roman" w:hAnsi="Times New Roman" w:cs="Times New Roman"/>
          <w:sz w:val="24"/>
          <w:szCs w:val="24"/>
        </w:rPr>
        <w:t xml:space="preserve">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7AD65DDD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posiadanie tytułu zawodowego technik pożarnictwa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25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0CDBD8E1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posiadanie tytułu zawodowego inżynier pożarnictwa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30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691BF14C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15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7004EE56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uzyskanie kwalifikacji ratownika, o których mowa w art. 13 ustawy z dnia 8 września 2006 r. o Państwowym Ratownictwie Medycznym (Dz. U. z 2020 r. poz. 882, 2112 </w:t>
      </w:r>
      <w:r>
        <w:rPr>
          <w:rFonts w:ascii="Times New Roman" w:hAnsi="Times New Roman" w:cs="Times New Roman"/>
          <w:sz w:val="24"/>
          <w:szCs w:val="24"/>
        </w:rPr>
        <w:br/>
      </w:r>
      <w:r w:rsidRPr="00B450C2">
        <w:rPr>
          <w:rFonts w:ascii="Times New Roman" w:hAnsi="Times New Roman" w:cs="Times New Roman"/>
          <w:sz w:val="24"/>
          <w:szCs w:val="24"/>
        </w:rPr>
        <w:t xml:space="preserve">i 2401 oraz z 2021 r. poz. 159, 1559 i 1641)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08385181" w14:textId="77777777" w:rsidR="00B450C2" w:rsidRPr="00FF625C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uprawnienia do wykonywania zawodu ratownika medycznego, o których mowa w art. 10 ustawy z dnia 8 września 2006 r. o Państwowym Ratownictwie Medycznym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15 punktów;</w:t>
      </w:r>
    </w:p>
    <w:p w14:paraId="739B89DE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wyszkolenie pożarnicze w ochotniczej straży pożarnej - ukończone SP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3104F8D8" w14:textId="77777777" w:rsidR="00B450C2" w:rsidRPr="00FF625C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wyszkolenie pożarnicze w ochotniczej straży pożarnej - ukończone SP+RT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10 punktów;</w:t>
      </w:r>
    </w:p>
    <w:p w14:paraId="26CB3F3A" w14:textId="77777777" w:rsidR="00B450C2" w:rsidRPr="00FF625C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wyszkolenie pożarnicze w ochotniczej straży pożarnej - ukończone SP+RT+RW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15 punktów;</w:t>
      </w:r>
    </w:p>
    <w:p w14:paraId="5E4555DB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wyszkolenie pożarnicze w ochotniczej straży pożarnej - ukończone SP według programu z dnia 17 listopada 2015 r.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15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24FB9ED5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ukończone liceum ogólnokształcące lub technikum w klasie, w której były nauczane przedmioty dotyczące funkcjonowania ochrony przeciwpożarowej, dla których zostały opracowane w szkole programy nauczania włączone do szkolnego zestawu programów nauczania - </w:t>
      </w:r>
      <w:r w:rsidRPr="00FF625C">
        <w:rPr>
          <w:rFonts w:ascii="Times New Roman" w:hAnsi="Times New Roman" w:cs="Times New Roman"/>
          <w:b/>
          <w:bCs/>
          <w:sz w:val="24"/>
          <w:szCs w:val="24"/>
        </w:rPr>
        <w:t>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640916E9" w14:textId="77777777" w:rsidR="00B450C2" w:rsidRPr="00B450C2" w:rsidRDefault="00B450C2" w:rsidP="00B450C2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4BC0D810" w14:textId="77777777" w:rsidR="00B450C2" w:rsidRDefault="00B450C2" w:rsidP="00B450C2">
      <w:pPr>
        <w:pStyle w:val="Bezodstpw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450C2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Preferencje, za które są przyznawane punkty, o ile preferencje znajdą się w ogłoszeniu:</w:t>
      </w:r>
    </w:p>
    <w:p w14:paraId="402DBB79" w14:textId="77777777" w:rsidR="00B450C2" w:rsidRPr="00B450C2" w:rsidRDefault="00B450C2" w:rsidP="00B450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57DECBF" w14:textId="49413FBA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wykształcenie wyższe o kierunku przydatnym w Państwowej Straży Pożarnej na danym stanowisku, na które jest prowadzone postępowanie kwalifikacyjne, </w:t>
      </w:r>
      <w:r>
        <w:rPr>
          <w:rFonts w:ascii="Times New Roman" w:hAnsi="Times New Roman" w:cs="Times New Roman"/>
          <w:sz w:val="24"/>
          <w:szCs w:val="24"/>
        </w:rPr>
        <w:br/>
      </w:r>
      <w:r w:rsidRPr="00B450C2">
        <w:rPr>
          <w:rFonts w:ascii="Times New Roman" w:hAnsi="Times New Roman" w:cs="Times New Roman"/>
          <w:sz w:val="24"/>
          <w:szCs w:val="24"/>
        </w:rPr>
        <w:t>w codziennym rozkładzie czasu służby</w:t>
      </w:r>
      <w:r w:rsidR="006527DB">
        <w:rPr>
          <w:rFonts w:ascii="Times New Roman" w:hAnsi="Times New Roman" w:cs="Times New Roman"/>
          <w:sz w:val="24"/>
          <w:szCs w:val="24"/>
        </w:rPr>
        <w:t xml:space="preserve">: </w:t>
      </w:r>
      <w:r w:rsidR="002C4DC0">
        <w:rPr>
          <w:rFonts w:ascii="Times New Roman" w:hAnsi="Times New Roman" w:cs="Times New Roman"/>
          <w:sz w:val="24"/>
          <w:szCs w:val="24"/>
        </w:rPr>
        <w:t>prawo</w:t>
      </w:r>
      <w:r w:rsidR="00271DF2">
        <w:rPr>
          <w:rFonts w:ascii="Times New Roman" w:hAnsi="Times New Roman" w:cs="Times New Roman"/>
          <w:sz w:val="24"/>
          <w:szCs w:val="24"/>
        </w:rPr>
        <w:t>,</w:t>
      </w:r>
      <w:r w:rsidR="002C4DC0">
        <w:rPr>
          <w:rFonts w:ascii="Times New Roman" w:hAnsi="Times New Roman" w:cs="Times New Roman"/>
          <w:sz w:val="24"/>
          <w:szCs w:val="24"/>
        </w:rPr>
        <w:t xml:space="preserve"> administracja</w:t>
      </w:r>
      <w:r w:rsidR="00271DF2">
        <w:rPr>
          <w:rFonts w:ascii="Times New Roman" w:hAnsi="Times New Roman" w:cs="Times New Roman"/>
          <w:sz w:val="24"/>
          <w:szCs w:val="24"/>
        </w:rPr>
        <w:t>, zarządzanie</w:t>
      </w:r>
      <w:r w:rsidR="003860FD">
        <w:rPr>
          <w:rFonts w:ascii="Times New Roman" w:hAnsi="Times New Roman" w:cs="Times New Roman"/>
          <w:sz w:val="24"/>
          <w:szCs w:val="24"/>
        </w:rPr>
        <w:t xml:space="preserve"> lub kierunki pokrewne</w:t>
      </w:r>
      <w:r w:rsidR="003033E1">
        <w:rPr>
          <w:rFonts w:ascii="Times New Roman" w:hAnsi="Times New Roman" w:cs="Times New Roman"/>
          <w:sz w:val="24"/>
          <w:szCs w:val="24"/>
        </w:rPr>
        <w:t xml:space="preserve"> </w:t>
      </w:r>
      <w:r w:rsidRPr="00B450C2">
        <w:rPr>
          <w:rFonts w:ascii="Times New Roman" w:hAnsi="Times New Roman" w:cs="Times New Roman"/>
          <w:sz w:val="24"/>
          <w:szCs w:val="24"/>
        </w:rPr>
        <w:t xml:space="preserve">- </w:t>
      </w:r>
      <w:r w:rsidRPr="006527DB">
        <w:rPr>
          <w:rFonts w:ascii="Times New Roman" w:hAnsi="Times New Roman" w:cs="Times New Roman"/>
          <w:b/>
          <w:bCs/>
          <w:sz w:val="24"/>
          <w:szCs w:val="24"/>
        </w:rPr>
        <w:t>15 punktów</w:t>
      </w:r>
      <w:r w:rsidRPr="00B450C2">
        <w:rPr>
          <w:rFonts w:ascii="Times New Roman" w:hAnsi="Times New Roman" w:cs="Times New Roman"/>
          <w:sz w:val="24"/>
          <w:szCs w:val="24"/>
        </w:rPr>
        <w:t>;</w:t>
      </w:r>
    </w:p>
    <w:p w14:paraId="32724345" w14:textId="52B3E722" w:rsidR="006C3CA0" w:rsidRPr="006C3CA0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>inne kwalifikacje lub uprawnienia wymagane na danym stanowisku, na które jest prowadzone postępowanie kwalifikacyjne</w:t>
      </w:r>
      <w:r w:rsidR="00695194" w:rsidRPr="00695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194" w:rsidRPr="006C3CA0">
        <w:rPr>
          <w:rFonts w:ascii="Times New Roman" w:hAnsi="Times New Roman" w:cs="Times New Roman"/>
          <w:b/>
          <w:bCs/>
          <w:sz w:val="24"/>
          <w:szCs w:val="24"/>
        </w:rPr>
        <w:t>w sumie do 15 punktów, nie więcej niż 5 punktów za jedno uprawnienie;</w:t>
      </w:r>
      <w:r w:rsidR="006C3CA0">
        <w:rPr>
          <w:rFonts w:ascii="Times New Roman" w:hAnsi="Times New Roman" w:cs="Times New Roman"/>
          <w:sz w:val="24"/>
          <w:szCs w:val="24"/>
        </w:rPr>
        <w:t>:</w:t>
      </w:r>
      <w:r w:rsidRPr="00B45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77F41" w14:textId="12498CFE" w:rsidR="006C3CA0" w:rsidRDefault="006C3CA0" w:rsidP="006C3CA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udokumentowane kursy/szkolenia z zakresu </w:t>
      </w:r>
      <w:r w:rsidR="00AA1A50">
        <w:rPr>
          <w:rFonts w:ascii="Times New Roman" w:hAnsi="Times New Roman" w:cs="Times New Roman"/>
          <w:sz w:val="24"/>
          <w:szCs w:val="24"/>
        </w:rPr>
        <w:t>(Elektroniczne Zarządzanie Dokumentacją) EZD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CA0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pkt., </w:t>
      </w:r>
    </w:p>
    <w:p w14:paraId="2F21EE2A" w14:textId="64FD426C" w:rsidR="006C3CA0" w:rsidRDefault="006C3CA0" w:rsidP="006C3CA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CA0">
        <w:rPr>
          <w:rFonts w:ascii="Times New Roman" w:hAnsi="Times New Roman" w:cs="Times New Roman"/>
          <w:sz w:val="24"/>
          <w:szCs w:val="24"/>
        </w:rPr>
        <w:t xml:space="preserve">udokumentowane kursy/szkolenia z zakresu </w:t>
      </w:r>
      <w:r w:rsidR="00AA1A50">
        <w:rPr>
          <w:rFonts w:ascii="Times New Roman" w:hAnsi="Times New Roman" w:cs="Times New Roman"/>
          <w:sz w:val="24"/>
          <w:szCs w:val="24"/>
        </w:rPr>
        <w:t>archiwizacji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5 pkt.</w:t>
      </w:r>
    </w:p>
    <w:p w14:paraId="016EF2D8" w14:textId="77B27881" w:rsidR="00B450C2" w:rsidRPr="006C3CA0" w:rsidRDefault="00695194" w:rsidP="006C3CA0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C3CA0" w:rsidRPr="00695194">
        <w:rPr>
          <w:rFonts w:ascii="Times New Roman" w:hAnsi="Times New Roman" w:cs="Times New Roman"/>
          <w:sz w:val="24"/>
          <w:szCs w:val="24"/>
        </w:rPr>
        <w:t>dokumentowane kursy/szkolenia programu FORTECH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194">
        <w:rPr>
          <w:rFonts w:ascii="Times New Roman" w:hAnsi="Times New Roman" w:cs="Times New Roman"/>
          <w:b/>
          <w:bCs/>
          <w:sz w:val="24"/>
          <w:szCs w:val="24"/>
        </w:rPr>
        <w:t>5 pkt.</w:t>
      </w:r>
      <w:r w:rsidR="006C3C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50C2" w:rsidRPr="00B45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6EF6F" w14:textId="77777777" w:rsidR="00B450C2" w:rsidRDefault="00B450C2" w:rsidP="00B450C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lastRenderedPageBreak/>
        <w:t xml:space="preserve">za zatrudnienie powyżej 12 miesięcy w służbie cywilnej lub na stanowisku pomocniczym, lub stanowisku obsługi w jednostce organizacyjnej Państwowej Straży Pożarnej, przy realizowaniu zadań zbliżonych do zadań na stanowisku, na które jest prowadzone postępowanie kwalifikacyjne - </w:t>
      </w:r>
      <w:r w:rsidRPr="00271DF2">
        <w:rPr>
          <w:rFonts w:ascii="Times New Roman" w:hAnsi="Times New Roman" w:cs="Times New Roman"/>
          <w:b/>
          <w:bCs/>
          <w:sz w:val="24"/>
          <w:szCs w:val="24"/>
        </w:rPr>
        <w:t>15 punktów</w:t>
      </w:r>
      <w:r w:rsidRPr="00B450C2">
        <w:rPr>
          <w:rFonts w:ascii="Times New Roman" w:hAnsi="Times New Roman" w:cs="Times New Roman"/>
          <w:sz w:val="24"/>
          <w:szCs w:val="24"/>
        </w:rPr>
        <w:t>.</w:t>
      </w:r>
    </w:p>
    <w:p w14:paraId="3FFC3A2F" w14:textId="77777777" w:rsidR="00B450C2" w:rsidRDefault="00B450C2" w:rsidP="00B450C2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4A50FFA4" w14:textId="77777777" w:rsidR="00F75C7C" w:rsidRPr="00B450C2" w:rsidRDefault="00F75C7C" w:rsidP="00B450C2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206C2194" w14:textId="77777777" w:rsidR="00B450C2" w:rsidRDefault="00B450C2" w:rsidP="00B450C2">
      <w:pPr>
        <w:pStyle w:val="Bezodstpw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B450C2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Sposób liczenia punktów:</w:t>
      </w:r>
    </w:p>
    <w:p w14:paraId="6F50ECED" w14:textId="77777777" w:rsidR="00B450C2" w:rsidRPr="00B450C2" w:rsidRDefault="00B450C2" w:rsidP="00B450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9E28DA" w14:textId="77777777" w:rsidR="00B450C2" w:rsidRDefault="00B450C2" w:rsidP="00B450C2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za kwalifikacje wymienione w pkt 1-3 przyznaje się punkty jedynie z jednego tytułu, </w:t>
      </w:r>
      <w:r>
        <w:rPr>
          <w:rFonts w:ascii="Times New Roman" w:hAnsi="Times New Roman" w:cs="Times New Roman"/>
          <w:sz w:val="24"/>
          <w:szCs w:val="24"/>
        </w:rPr>
        <w:br/>
      </w:r>
      <w:r w:rsidRPr="00B450C2">
        <w:rPr>
          <w:rFonts w:ascii="Times New Roman" w:hAnsi="Times New Roman" w:cs="Times New Roman"/>
          <w:sz w:val="24"/>
          <w:szCs w:val="24"/>
        </w:rPr>
        <w:t>z wyższą wartością punktową;</w:t>
      </w:r>
    </w:p>
    <w:p w14:paraId="6491E445" w14:textId="77777777" w:rsidR="00B450C2" w:rsidRDefault="00B450C2" w:rsidP="00B450C2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>za kwalifikacje wymienione w pkt 5 i 6 przyznaje się punkty jedynie z jednego tytułu, z wyższą wartością punktową;</w:t>
      </w:r>
    </w:p>
    <w:p w14:paraId="4BEF2A4B" w14:textId="77777777" w:rsidR="00B450C2" w:rsidRDefault="00B450C2" w:rsidP="00B450C2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>za kwalifikacje wymienione w pkt 7-10 przyznaje się punkty jedynie z jednego tytułu, z wyższą wartością punktową;</w:t>
      </w:r>
    </w:p>
    <w:p w14:paraId="3136696C" w14:textId="77777777" w:rsidR="00B450C2" w:rsidRDefault="00B450C2" w:rsidP="00B450C2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 xml:space="preserve">za kwalifikacje wymienione w pkt 7-10 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- w działaniach ratowniczo-gaśniczych lub </w:t>
      </w:r>
      <w:r>
        <w:rPr>
          <w:rFonts w:ascii="Times New Roman" w:hAnsi="Times New Roman" w:cs="Times New Roman"/>
          <w:sz w:val="24"/>
          <w:szCs w:val="24"/>
        </w:rPr>
        <w:br/>
      </w:r>
      <w:r w:rsidRPr="00B450C2">
        <w:rPr>
          <w:rFonts w:ascii="Times New Roman" w:hAnsi="Times New Roman" w:cs="Times New Roman"/>
          <w:sz w:val="24"/>
          <w:szCs w:val="24"/>
        </w:rPr>
        <w:t xml:space="preserve">w ćwiczeniach organizowanych przez jednostkę organizacyjną Państwowej Straży Pożarnej (w okresie jednego roku poprzedzającego datę publikacji ogłoszenia, </w:t>
      </w:r>
      <w:r>
        <w:rPr>
          <w:rFonts w:ascii="Times New Roman" w:hAnsi="Times New Roman" w:cs="Times New Roman"/>
          <w:sz w:val="24"/>
          <w:szCs w:val="24"/>
        </w:rPr>
        <w:br/>
      </w:r>
      <w:r w:rsidRPr="00B450C2">
        <w:rPr>
          <w:rFonts w:ascii="Times New Roman" w:hAnsi="Times New Roman" w:cs="Times New Roman"/>
          <w:sz w:val="24"/>
          <w:szCs w:val="24"/>
        </w:rPr>
        <w:t>tj. terminu składania dokumentów, o których mowa w § 5 ust. 4 pkt 3 rozporządzenia);</w:t>
      </w:r>
    </w:p>
    <w:p w14:paraId="66A5E94F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5F4753D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424A1A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218FFA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9D3D11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53C8773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E250B30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2B0410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478233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5AB4B3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7D2E627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0D47009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DAEB81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896C70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11BD7B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E086282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2B7FDC0" w14:textId="77777777" w:rsidR="00B450C2" w:rsidRDefault="00B450C2" w:rsidP="00B450C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8E9780" w14:textId="77777777" w:rsidR="00B450C2" w:rsidRPr="00B450C2" w:rsidRDefault="00B450C2" w:rsidP="00B450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456E0CB" w14:textId="77777777" w:rsidR="00B450C2" w:rsidRDefault="00B450C2" w:rsidP="00B450C2">
      <w:pPr>
        <w:pStyle w:val="Bezodstpw"/>
        <w:jc w:val="both"/>
        <w:rPr>
          <w:rFonts w:ascii="Times New Roman" w:hAnsi="Times New Roman" w:cs="Times New Roman"/>
          <w:spacing w:val="30"/>
          <w:sz w:val="24"/>
          <w:szCs w:val="24"/>
          <w:bdr w:val="none" w:sz="0" w:space="0" w:color="auto" w:frame="1"/>
        </w:rPr>
      </w:pPr>
      <w:r w:rsidRPr="00B450C2">
        <w:rPr>
          <w:rFonts w:ascii="Times New Roman" w:hAnsi="Times New Roman" w:cs="Times New Roman"/>
          <w:spacing w:val="30"/>
          <w:sz w:val="24"/>
          <w:szCs w:val="24"/>
          <w:bdr w:val="none" w:sz="0" w:space="0" w:color="auto" w:frame="1"/>
        </w:rPr>
        <w:t>Objaśnienia użytych skrótów:</w:t>
      </w:r>
    </w:p>
    <w:p w14:paraId="53FA96AC" w14:textId="77777777" w:rsidR="00B450C2" w:rsidRPr="00B450C2" w:rsidRDefault="00B450C2" w:rsidP="00B450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7336E6" w14:textId="77777777" w:rsidR="00B450C2" w:rsidRDefault="00B450C2" w:rsidP="00B450C2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>SP - szkolenie podstawowe strażaków-ratowników ochotniczej straży pożarnej;</w:t>
      </w:r>
    </w:p>
    <w:p w14:paraId="120DFD69" w14:textId="77777777" w:rsidR="00B450C2" w:rsidRDefault="00B450C2" w:rsidP="00B450C2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>RT - szkolenie z zakresu ratownictwa technicznego dla strażaków-ratowników ochotniczej straży pożarnej;</w:t>
      </w:r>
    </w:p>
    <w:p w14:paraId="3DBF4F2E" w14:textId="77777777" w:rsidR="00C052E6" w:rsidRPr="00B450C2" w:rsidRDefault="00B450C2" w:rsidP="00B450C2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0C2">
        <w:rPr>
          <w:rFonts w:ascii="Times New Roman" w:hAnsi="Times New Roman" w:cs="Times New Roman"/>
          <w:sz w:val="24"/>
          <w:szCs w:val="24"/>
        </w:rPr>
        <w:t>RW - szkolenie strażaków-ratowników ochotniczej straży pożarnej z zakresu działań przeciwpowodziowych oraz ratownictwa na wodach.</w:t>
      </w:r>
    </w:p>
    <w:sectPr w:rsidR="00C052E6" w:rsidRPr="00B450C2" w:rsidSect="002834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7AA"/>
    <w:multiLevelType w:val="hybridMultilevel"/>
    <w:tmpl w:val="57FAA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EFA"/>
    <w:multiLevelType w:val="hybridMultilevel"/>
    <w:tmpl w:val="A3E4FEA4"/>
    <w:lvl w:ilvl="0" w:tplc="873A664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46D4"/>
    <w:multiLevelType w:val="hybridMultilevel"/>
    <w:tmpl w:val="02B09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76764"/>
    <w:multiLevelType w:val="hybridMultilevel"/>
    <w:tmpl w:val="7A8CD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95EC8"/>
    <w:multiLevelType w:val="hybridMultilevel"/>
    <w:tmpl w:val="C6F2D8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860954"/>
    <w:multiLevelType w:val="hybridMultilevel"/>
    <w:tmpl w:val="B748B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074D1"/>
    <w:multiLevelType w:val="hybridMultilevel"/>
    <w:tmpl w:val="87565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E39AB"/>
    <w:multiLevelType w:val="hybridMultilevel"/>
    <w:tmpl w:val="D23027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72214">
    <w:abstractNumId w:val="1"/>
  </w:num>
  <w:num w:numId="2" w16cid:durableId="2082479824">
    <w:abstractNumId w:val="0"/>
  </w:num>
  <w:num w:numId="3" w16cid:durableId="1289774704">
    <w:abstractNumId w:val="6"/>
  </w:num>
  <w:num w:numId="4" w16cid:durableId="80178044">
    <w:abstractNumId w:val="2"/>
  </w:num>
  <w:num w:numId="5" w16cid:durableId="491527147">
    <w:abstractNumId w:val="5"/>
  </w:num>
  <w:num w:numId="6" w16cid:durableId="813569729">
    <w:abstractNumId w:val="3"/>
  </w:num>
  <w:num w:numId="7" w16cid:durableId="147014651">
    <w:abstractNumId w:val="7"/>
  </w:num>
  <w:num w:numId="8" w16cid:durableId="671029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3D3"/>
    <w:rsid w:val="000C1503"/>
    <w:rsid w:val="002163D3"/>
    <w:rsid w:val="002638A9"/>
    <w:rsid w:val="00271DF2"/>
    <w:rsid w:val="00283405"/>
    <w:rsid w:val="002C4DC0"/>
    <w:rsid w:val="003033E1"/>
    <w:rsid w:val="00307434"/>
    <w:rsid w:val="003860FD"/>
    <w:rsid w:val="006527DB"/>
    <w:rsid w:val="00695194"/>
    <w:rsid w:val="006C3CA0"/>
    <w:rsid w:val="009E3635"/>
    <w:rsid w:val="009E7B5F"/>
    <w:rsid w:val="009F64F8"/>
    <w:rsid w:val="00AA1A50"/>
    <w:rsid w:val="00B450C2"/>
    <w:rsid w:val="00C052E6"/>
    <w:rsid w:val="00C65318"/>
    <w:rsid w:val="00E02345"/>
    <w:rsid w:val="00E64637"/>
    <w:rsid w:val="00F75C7C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667E"/>
  <w15:docId w15:val="{A2B881B9-5D31-4E03-AD92-9DB5F00C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B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">
    <w:name w:val="l"/>
    <w:basedOn w:val="Normalny"/>
    <w:rsid w:val="00B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50C2"/>
    <w:rPr>
      <w:b/>
      <w:bCs/>
    </w:rPr>
  </w:style>
  <w:style w:type="paragraph" w:customStyle="1" w:styleId="p1">
    <w:name w:val="p1"/>
    <w:basedOn w:val="Normalny"/>
    <w:rsid w:val="00B4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45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organizacyjny</dc:creator>
  <cp:keywords/>
  <dc:description/>
  <cp:lastModifiedBy>Rafał Dobraczyński</cp:lastModifiedBy>
  <cp:revision>19</cp:revision>
  <cp:lastPrinted>2022-06-08T10:25:00Z</cp:lastPrinted>
  <dcterms:created xsi:type="dcterms:W3CDTF">2022-05-31T10:41:00Z</dcterms:created>
  <dcterms:modified xsi:type="dcterms:W3CDTF">2023-08-10T08:02:00Z</dcterms:modified>
</cp:coreProperties>
</file>